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BFF2" w14:textId="7EB75A99" w:rsidR="00BA126B" w:rsidRDefault="00BA126B" w:rsidP="00BA126B">
      <w:pPr>
        <w:rPr>
          <w:b/>
          <w:bCs/>
        </w:rPr>
      </w:pPr>
      <w:r w:rsidRPr="00BA126B">
        <w:rPr>
          <w:b/>
          <w:bCs/>
        </w:rPr>
        <w:t>PLAN I PROGRAM RADA UDRUGE DOBRA ZA 202</w:t>
      </w:r>
      <w:r w:rsidR="009751C3">
        <w:rPr>
          <w:b/>
          <w:bCs/>
        </w:rPr>
        <w:t>3</w:t>
      </w:r>
      <w:r w:rsidRPr="00BA126B">
        <w:rPr>
          <w:b/>
          <w:bCs/>
        </w:rPr>
        <w:t>. GODINU:</w:t>
      </w:r>
    </w:p>
    <w:p w14:paraId="4D75325D" w14:textId="241A0A41" w:rsidR="00BA126B" w:rsidRDefault="00BA126B" w:rsidP="00BA126B">
      <w:pPr>
        <w:rPr>
          <w:b/>
          <w:bCs/>
        </w:rPr>
      </w:pPr>
    </w:p>
    <w:p w14:paraId="5282E07A" w14:textId="77777777" w:rsidR="00BA126B" w:rsidRPr="0043385E" w:rsidRDefault="00BA126B" w:rsidP="00BA126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385E">
        <w:rPr>
          <w:b/>
          <w:sz w:val="24"/>
          <w:szCs w:val="24"/>
        </w:rPr>
        <w:t>Suradnja sa organizacijama na području RH i inozemstva</w:t>
      </w:r>
    </w:p>
    <w:p w14:paraId="01EA9AF7" w14:textId="77777777" w:rsidR="00BA126B" w:rsidRDefault="00BA126B" w:rsidP="00BA126B">
      <w:pPr>
        <w:ind w:left="360"/>
        <w:jc w:val="both"/>
        <w:rPr>
          <w:sz w:val="24"/>
          <w:szCs w:val="24"/>
        </w:rPr>
      </w:pPr>
      <w:r w:rsidRPr="0043385E">
        <w:rPr>
          <w:sz w:val="24"/>
          <w:szCs w:val="24"/>
        </w:rPr>
        <w:t>Kako bi rad udruge bio na što većem nivou potrebno je izmjenjivati iskustva sa srodnim udrugama i institucijama. Također, ova suradnja nužna je i glede ostvarivanja zajedničkih projekata i programa.</w:t>
      </w:r>
    </w:p>
    <w:p w14:paraId="523000C1" w14:textId="77777777" w:rsidR="00BA126B" w:rsidRDefault="00BA126B" w:rsidP="00BA126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385E">
        <w:rPr>
          <w:b/>
          <w:sz w:val="24"/>
          <w:szCs w:val="24"/>
        </w:rPr>
        <w:t>Suradnja sa jedinicama lokalne i regionalne samouprave, ministarstvima, agencijama i ostalim donatorima</w:t>
      </w:r>
      <w:r>
        <w:rPr>
          <w:b/>
          <w:sz w:val="24"/>
          <w:szCs w:val="24"/>
        </w:rPr>
        <w:t>, te obrazovnim ustanovama i institucijama</w:t>
      </w:r>
      <w:r w:rsidRPr="0043385E">
        <w:rPr>
          <w:b/>
          <w:sz w:val="24"/>
          <w:szCs w:val="24"/>
        </w:rPr>
        <w:t>.</w:t>
      </w:r>
    </w:p>
    <w:p w14:paraId="06752968" w14:textId="77777777" w:rsidR="00BA126B" w:rsidRPr="0043385E" w:rsidRDefault="00BA126B" w:rsidP="00BA126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385E">
        <w:rPr>
          <w:b/>
          <w:sz w:val="24"/>
          <w:szCs w:val="24"/>
        </w:rPr>
        <w:t>Prijava na natječaj i provođenje projekta „Volonterski centar Dobra“</w:t>
      </w:r>
    </w:p>
    <w:p w14:paraId="57C22F28" w14:textId="77777777" w:rsidR="00BA126B" w:rsidRPr="00BA126B" w:rsidRDefault="00BA126B" w:rsidP="00BA126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t>nastavak rada u volonterskom centru,</w:t>
      </w:r>
    </w:p>
    <w:p w14:paraId="4F97EA19" w14:textId="77777777" w:rsidR="00BA126B" w:rsidRPr="00BA126B" w:rsidRDefault="00BA126B" w:rsidP="00BA126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t>proširenje baze podataka volontera i organizatora volonitranja,</w:t>
      </w:r>
    </w:p>
    <w:p w14:paraId="11FC8F63" w14:textId="77777777" w:rsidR="00BA126B" w:rsidRPr="00BA126B" w:rsidRDefault="00BA126B" w:rsidP="00BA126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t>kreiranje i provedba programskih i inovativnih akcija volontiranja,</w:t>
      </w:r>
    </w:p>
    <w:p w14:paraId="21157553" w14:textId="77777777" w:rsidR="00BA126B" w:rsidRPr="00BA126B" w:rsidRDefault="00BA126B" w:rsidP="00BA126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t>vođenje standarda kvalitete volonterskog centra.</w:t>
      </w:r>
    </w:p>
    <w:p w14:paraId="2E600D9B" w14:textId="77777777" w:rsidR="00BA126B" w:rsidRPr="0043385E" w:rsidRDefault="00BA126B" w:rsidP="00BA126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385E">
        <w:rPr>
          <w:b/>
          <w:sz w:val="24"/>
          <w:szCs w:val="24"/>
        </w:rPr>
        <w:t>Prijava na natječaje i provođenje projekata u svrhu zaštite prirode i okoliša i promocije održivog razvoja kroz promicanje ekološke poljoprivrede.</w:t>
      </w:r>
    </w:p>
    <w:p w14:paraId="35F6AC68" w14:textId="693B2DA5" w:rsidR="00BA126B" w:rsidRPr="00BA126B" w:rsidRDefault="00BA126B" w:rsidP="00BA126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t xml:space="preserve">održavanje </w:t>
      </w:r>
      <w:r w:rsidR="009751C3">
        <w:rPr>
          <w:sz w:val="24"/>
          <w:szCs w:val="24"/>
        </w:rPr>
        <w:t>10</w:t>
      </w:r>
      <w:r w:rsidRPr="00BA126B">
        <w:rPr>
          <w:sz w:val="24"/>
          <w:szCs w:val="24"/>
        </w:rPr>
        <w:t>. Međunarodnog sajma poljoprivrednih proizvoda i rukotvorina „Eko Rural“,</w:t>
      </w:r>
    </w:p>
    <w:p w14:paraId="5340D4FE" w14:textId="728C708B" w:rsidR="00BA126B" w:rsidRPr="00BA126B" w:rsidRDefault="00BA126B" w:rsidP="00BA126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t>prijava i provedba projekata vezanih za promicanje ekološke poljoprivrede i zdravog načina života</w:t>
      </w:r>
    </w:p>
    <w:p w14:paraId="5D2131C6" w14:textId="77777777" w:rsidR="00BA126B" w:rsidRPr="0043385E" w:rsidRDefault="00BA126B" w:rsidP="00BA126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385E">
        <w:rPr>
          <w:b/>
          <w:sz w:val="24"/>
          <w:szCs w:val="24"/>
        </w:rPr>
        <w:t>Prijava i provedba projekata u području rada s mladima i djecom.</w:t>
      </w:r>
    </w:p>
    <w:p w14:paraId="5D7F681F" w14:textId="43C9A86F" w:rsidR="00BA126B" w:rsidRPr="00BA126B" w:rsidRDefault="00BA126B" w:rsidP="00BA126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t>prijava i provedba projekta vezanih za kulturu,</w:t>
      </w:r>
    </w:p>
    <w:p w14:paraId="7BCA5C61" w14:textId="77777777" w:rsidR="00BA126B" w:rsidRPr="00BA126B" w:rsidRDefault="00BA126B" w:rsidP="00BA126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t xml:space="preserve">prijava i provedba projekata usmjerenih  djeci i mladima </w:t>
      </w:r>
    </w:p>
    <w:p w14:paraId="019C17C2" w14:textId="77777777" w:rsidR="00BA126B" w:rsidRPr="0043385E" w:rsidRDefault="00BA126B" w:rsidP="00BA126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385E">
        <w:rPr>
          <w:b/>
          <w:sz w:val="24"/>
          <w:szCs w:val="24"/>
        </w:rPr>
        <w:t>Prijava i provedba projekata i programa u području rada sa starijim i nemoćnim osobama</w:t>
      </w:r>
    </w:p>
    <w:p w14:paraId="5C48109E" w14:textId="77777777" w:rsidR="00BA126B" w:rsidRPr="00BA126B" w:rsidRDefault="00BA126B" w:rsidP="00BA126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t>provedba programa „Pomoć u kući“,</w:t>
      </w:r>
    </w:p>
    <w:p w14:paraId="53B25E81" w14:textId="77777777" w:rsidR="00BA126B" w:rsidRPr="00BA126B" w:rsidRDefault="00BA126B" w:rsidP="00BA126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t>prijava i provedba projekata vezanih za socijalnu isključenost starijih osoba</w:t>
      </w:r>
    </w:p>
    <w:p w14:paraId="7CE06FBF" w14:textId="77777777" w:rsidR="00BA126B" w:rsidRPr="00BA126B" w:rsidRDefault="00BA126B" w:rsidP="00BA126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t>prijava i provedba projekta vezanih za unaprjeđenje izvaninstiticionalnih socijalnih usluga,</w:t>
      </w:r>
    </w:p>
    <w:p w14:paraId="492C0060" w14:textId="77777777" w:rsidR="00BA126B" w:rsidRPr="00BA126B" w:rsidRDefault="00BA126B" w:rsidP="00BA126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t>vođenje standarda kvalitete socijalnih usluga,</w:t>
      </w:r>
    </w:p>
    <w:p w14:paraId="381744CF" w14:textId="1729599E" w:rsidR="00BA126B" w:rsidRPr="00BA126B" w:rsidRDefault="00BA126B" w:rsidP="00BA126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lastRenderedPageBreak/>
        <w:t>provedba različitih aktivnosti i pružanje jednokratnih pomoći s ciljem poboljšanja kvalitete života starijih i nemoćnih osoba,</w:t>
      </w:r>
    </w:p>
    <w:p w14:paraId="6FB77C2F" w14:textId="1D2A7065" w:rsidR="00BA126B" w:rsidRPr="00BA126B" w:rsidRDefault="00BA126B" w:rsidP="00BA126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t>provedba projekta „Besplatni prijevoz za starije osobe“</w:t>
      </w:r>
    </w:p>
    <w:p w14:paraId="6D23FFBF" w14:textId="333CE3A3" w:rsidR="00BA126B" w:rsidRDefault="00BA126B" w:rsidP="00BA126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t>organizacija akcije „Uljepšaj baki Božić</w:t>
      </w:r>
      <w:r w:rsidR="009751C3">
        <w:rPr>
          <w:sz w:val="24"/>
          <w:szCs w:val="24"/>
        </w:rPr>
        <w:t>,</w:t>
      </w:r>
    </w:p>
    <w:p w14:paraId="41F5C28D" w14:textId="478C92DF" w:rsidR="009751C3" w:rsidRPr="00BA126B" w:rsidRDefault="009751C3" w:rsidP="00BA126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provedba programa „Ja iz ove zemlje ne idem III“</w:t>
      </w:r>
    </w:p>
    <w:p w14:paraId="6466FE05" w14:textId="77777777" w:rsidR="00BA126B" w:rsidRPr="0043385E" w:rsidRDefault="00BA126B" w:rsidP="00BA126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385E">
        <w:rPr>
          <w:b/>
          <w:sz w:val="24"/>
          <w:szCs w:val="24"/>
        </w:rPr>
        <w:t>Prijava i provedba projekata i programa u području rada sa ženama u nepovoljnom položaju.</w:t>
      </w:r>
    </w:p>
    <w:p w14:paraId="5E2BF4DC" w14:textId="78C916D6" w:rsidR="00BA126B" w:rsidRPr="00BA126B" w:rsidRDefault="00BA126B" w:rsidP="00BA126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t>provedba trogodišnjeg programa „Od obrazovanja do zapošljavanja</w:t>
      </w:r>
      <w:r>
        <w:rPr>
          <w:sz w:val="24"/>
          <w:szCs w:val="24"/>
        </w:rPr>
        <w:t xml:space="preserve"> br. 2</w:t>
      </w:r>
      <w:r w:rsidRPr="00BA126B">
        <w:rPr>
          <w:sz w:val="24"/>
          <w:szCs w:val="24"/>
        </w:rPr>
        <w:t>“,</w:t>
      </w:r>
    </w:p>
    <w:p w14:paraId="38953ED7" w14:textId="2D9A4073" w:rsidR="00BA126B" w:rsidRDefault="00BA126B" w:rsidP="00BA126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BA126B">
        <w:rPr>
          <w:sz w:val="24"/>
          <w:szCs w:val="24"/>
        </w:rPr>
        <w:t>provedba i prijava projekata u području rada sa ženama u nepovoljnom položaju</w:t>
      </w:r>
      <w:r w:rsidR="009751C3">
        <w:rPr>
          <w:sz w:val="24"/>
          <w:szCs w:val="24"/>
        </w:rPr>
        <w:t>,</w:t>
      </w:r>
    </w:p>
    <w:p w14:paraId="50988343" w14:textId="6EABAAA9" w:rsidR="00BA126B" w:rsidRPr="009751C3" w:rsidRDefault="009751C3" w:rsidP="009751C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provedba projekta ZAŽELI – PROGRAM ZAPOŠLJAVANJE ŽENA „Ja iz ove zemlje ne idem III“</w:t>
      </w:r>
    </w:p>
    <w:p w14:paraId="05F09449" w14:textId="77777777" w:rsidR="00BA126B" w:rsidRPr="0043385E" w:rsidRDefault="00BA126B" w:rsidP="00BA126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385E">
        <w:rPr>
          <w:b/>
          <w:sz w:val="24"/>
          <w:szCs w:val="24"/>
        </w:rPr>
        <w:t>Zapošljavanje jedne osobe kao administratora ili zapošljavanje nezaposlene osobe (do 30 godina) odgovarajuće struke i/ili volonterskog iskustva u određenom području</w:t>
      </w:r>
    </w:p>
    <w:p w14:paraId="79755A0E" w14:textId="77777777" w:rsidR="00BA126B" w:rsidRDefault="00BA126B" w:rsidP="00BA126B">
      <w:pPr>
        <w:ind w:left="720"/>
        <w:jc w:val="both"/>
        <w:rPr>
          <w:sz w:val="24"/>
          <w:szCs w:val="24"/>
        </w:rPr>
      </w:pPr>
      <w:r w:rsidRPr="0043385E">
        <w:rPr>
          <w:sz w:val="24"/>
          <w:szCs w:val="24"/>
        </w:rPr>
        <w:t>zapošljavanjem jedne ili više osoba kao administratora ili kao sudionika na projektnim aktivnostima povećavamo kapacitet i efikasnost udruge.</w:t>
      </w:r>
    </w:p>
    <w:p w14:paraId="260CCB5D" w14:textId="77777777" w:rsidR="00BA126B" w:rsidRPr="0043385E" w:rsidRDefault="00BA126B" w:rsidP="00BA126B">
      <w:pPr>
        <w:ind w:left="1080"/>
        <w:jc w:val="both"/>
        <w:rPr>
          <w:sz w:val="24"/>
          <w:szCs w:val="24"/>
        </w:rPr>
      </w:pPr>
    </w:p>
    <w:p w14:paraId="53E2876D" w14:textId="77777777" w:rsidR="00BA126B" w:rsidRDefault="00BA126B" w:rsidP="00BA126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385E">
        <w:rPr>
          <w:b/>
          <w:sz w:val="24"/>
          <w:szCs w:val="24"/>
        </w:rPr>
        <w:t>Sastanci skupštine i upravnog tijela udruga</w:t>
      </w:r>
    </w:p>
    <w:p w14:paraId="347235DE" w14:textId="77777777" w:rsidR="00BA126B" w:rsidRPr="0043385E" w:rsidRDefault="00BA126B" w:rsidP="00BA126B">
      <w:pPr>
        <w:jc w:val="both"/>
        <w:rPr>
          <w:b/>
          <w:sz w:val="24"/>
          <w:szCs w:val="24"/>
        </w:rPr>
      </w:pPr>
    </w:p>
    <w:p w14:paraId="1C895440" w14:textId="77777777" w:rsidR="00BA126B" w:rsidRPr="0043385E" w:rsidRDefault="00BA126B" w:rsidP="00BA126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385E">
        <w:rPr>
          <w:b/>
          <w:sz w:val="24"/>
          <w:szCs w:val="24"/>
        </w:rPr>
        <w:t>Shodno novonastalim okolnostim</w:t>
      </w:r>
      <w:r>
        <w:rPr>
          <w:b/>
          <w:sz w:val="24"/>
          <w:szCs w:val="24"/>
        </w:rPr>
        <w:t xml:space="preserve">a i spoznajama </w:t>
      </w:r>
      <w:r w:rsidRPr="0043385E">
        <w:rPr>
          <w:b/>
          <w:sz w:val="24"/>
          <w:szCs w:val="24"/>
        </w:rPr>
        <w:t xml:space="preserve">plan i program </w:t>
      </w:r>
      <w:r>
        <w:rPr>
          <w:b/>
          <w:sz w:val="24"/>
          <w:szCs w:val="24"/>
        </w:rPr>
        <w:t xml:space="preserve">će se nadopunjavati </w:t>
      </w:r>
      <w:r w:rsidRPr="0043385E">
        <w:rPr>
          <w:b/>
          <w:sz w:val="24"/>
          <w:szCs w:val="24"/>
        </w:rPr>
        <w:t>novim aktivnostima.</w:t>
      </w:r>
    </w:p>
    <w:p w14:paraId="16082BBE" w14:textId="77777777" w:rsidR="00BA126B" w:rsidRPr="00BA126B" w:rsidRDefault="00BA126B" w:rsidP="00BA126B">
      <w:pPr>
        <w:rPr>
          <w:b/>
          <w:bCs/>
        </w:rPr>
      </w:pPr>
    </w:p>
    <w:sectPr w:rsidR="00BA126B" w:rsidRPr="00BA1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A82D" w14:textId="77777777" w:rsidR="001A2AF6" w:rsidRDefault="001A2AF6" w:rsidP="00BA126B">
      <w:pPr>
        <w:spacing w:after="0" w:line="240" w:lineRule="auto"/>
      </w:pPr>
      <w:r>
        <w:separator/>
      </w:r>
    </w:p>
  </w:endnote>
  <w:endnote w:type="continuationSeparator" w:id="0">
    <w:p w14:paraId="0E1DCB0F" w14:textId="77777777" w:rsidR="001A2AF6" w:rsidRDefault="001A2AF6" w:rsidP="00BA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venirNext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325A" w14:textId="77777777" w:rsidR="001A2AF6" w:rsidRDefault="001A2AF6" w:rsidP="00BA126B">
      <w:pPr>
        <w:spacing w:after="0" w:line="240" w:lineRule="auto"/>
      </w:pPr>
      <w:r>
        <w:separator/>
      </w:r>
    </w:p>
  </w:footnote>
  <w:footnote w:type="continuationSeparator" w:id="0">
    <w:p w14:paraId="2EDA51E4" w14:textId="77777777" w:rsidR="001A2AF6" w:rsidRDefault="001A2AF6" w:rsidP="00BA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B590" w14:textId="02B679CF" w:rsidR="00BA126B" w:rsidRDefault="00BA126B" w:rsidP="00BA126B">
    <w:pPr>
      <w:jc w:val="center"/>
    </w:pPr>
    <w:r w:rsidRPr="00977DF3">
      <w:rPr>
        <w:rFonts w:ascii="Lucida Handwriting" w:hAnsi="Lucida Handwriting" w:cs="AvenirNext-Regular"/>
        <w:noProof/>
        <w:color w:val="4472C4" w:themeColor="accent1"/>
        <w:sz w:val="72"/>
        <w:szCs w:val="72"/>
        <w:lang w:eastAsia="hr-HR"/>
      </w:rPr>
      <w:drawing>
        <wp:inline distT="0" distB="0" distL="0" distR="0" wp14:anchorId="2D6BA07D" wp14:editId="110B91EB">
          <wp:extent cx="1930296" cy="517996"/>
          <wp:effectExtent l="0" t="0" r="0" b="0"/>
          <wp:docPr id="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033" cy="559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3729B3" w14:textId="77777777" w:rsidR="00BA126B" w:rsidRDefault="00BA126B" w:rsidP="00BA126B">
    <w:pPr>
      <w:jc w:val="center"/>
    </w:pPr>
  </w:p>
  <w:p w14:paraId="762EE89C" w14:textId="37303A3E" w:rsidR="00BA126B" w:rsidRDefault="00BA126B" w:rsidP="00BA126B">
    <w:pPr>
      <w:spacing w:after="0" w:line="360" w:lineRule="auto"/>
      <w:jc w:val="center"/>
    </w:pPr>
    <w:r>
      <w:t>Ante Starčevića 12, 20350 Metković</w:t>
    </w:r>
  </w:p>
  <w:p w14:paraId="009EAB5A" w14:textId="77777777" w:rsidR="00BA126B" w:rsidRDefault="00BA126B" w:rsidP="00BA126B">
    <w:pPr>
      <w:spacing w:after="0" w:line="360" w:lineRule="auto"/>
      <w:jc w:val="center"/>
    </w:pPr>
    <w:r>
      <w:t>Tel: +38520684755; Fax: +38520684756</w:t>
    </w:r>
  </w:p>
  <w:p w14:paraId="622046C7" w14:textId="77777777" w:rsidR="00BA126B" w:rsidRDefault="00BA126B" w:rsidP="00BA126B">
    <w:pPr>
      <w:spacing w:after="0" w:line="360" w:lineRule="auto"/>
      <w:jc w:val="center"/>
    </w:pPr>
    <w:r>
      <w:t>e-mail: dobra.udruga@gmail.com</w:t>
    </w:r>
  </w:p>
  <w:p w14:paraId="160E271E" w14:textId="77777777" w:rsidR="00BA126B" w:rsidRDefault="00BA1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5B7"/>
    <w:multiLevelType w:val="hybridMultilevel"/>
    <w:tmpl w:val="F5AAFF2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082231"/>
    <w:multiLevelType w:val="hybridMultilevel"/>
    <w:tmpl w:val="BD46B81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B81712"/>
    <w:multiLevelType w:val="hybridMultilevel"/>
    <w:tmpl w:val="8878F21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3404AE"/>
    <w:multiLevelType w:val="multilevel"/>
    <w:tmpl w:val="5702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AC0094"/>
    <w:multiLevelType w:val="hybridMultilevel"/>
    <w:tmpl w:val="AC9A3E2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624215"/>
    <w:multiLevelType w:val="hybridMultilevel"/>
    <w:tmpl w:val="DB0881B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1212130">
    <w:abstractNumId w:val="3"/>
  </w:num>
  <w:num w:numId="2" w16cid:durableId="211887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4089802">
    <w:abstractNumId w:val="2"/>
  </w:num>
  <w:num w:numId="4" w16cid:durableId="433549899">
    <w:abstractNumId w:val="5"/>
  </w:num>
  <w:num w:numId="5" w16cid:durableId="419837749">
    <w:abstractNumId w:val="1"/>
  </w:num>
  <w:num w:numId="6" w16cid:durableId="365638182">
    <w:abstractNumId w:val="0"/>
  </w:num>
  <w:num w:numId="7" w16cid:durableId="1924484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6B"/>
    <w:rsid w:val="000A637B"/>
    <w:rsid w:val="001A2AF6"/>
    <w:rsid w:val="00480A00"/>
    <w:rsid w:val="00967A59"/>
    <w:rsid w:val="009751C3"/>
    <w:rsid w:val="00BA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8721"/>
  <w15:chartTrackingRefBased/>
  <w15:docId w15:val="{32CFC4E1-4ECA-4E17-A01B-DC9B7968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26B"/>
  </w:style>
  <w:style w:type="paragraph" w:styleId="Footer">
    <w:name w:val="footer"/>
    <w:basedOn w:val="Normal"/>
    <w:link w:val="FooterChar"/>
    <w:uiPriority w:val="99"/>
    <w:unhideWhenUsed/>
    <w:rsid w:val="00BA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26B"/>
  </w:style>
  <w:style w:type="paragraph" w:styleId="ListParagraph">
    <w:name w:val="List Paragraph"/>
    <w:basedOn w:val="Normal"/>
    <w:uiPriority w:val="34"/>
    <w:qFormat/>
    <w:rsid w:val="00BA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2022-12-29T09:42:00Z</dcterms:created>
  <dcterms:modified xsi:type="dcterms:W3CDTF">2022-12-29T09:42:00Z</dcterms:modified>
</cp:coreProperties>
</file>